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77861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7324371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0</w:t>
            </w:r>
            <w:r w:rsidR="00E5234C">
              <w:rPr>
                <w:color w:val="000000"/>
                <w:sz w:val="28"/>
                <w:szCs w:val="28"/>
              </w:rPr>
              <w:t>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4D4211">
              <w:rPr>
                <w:color w:val="000000"/>
                <w:sz w:val="28"/>
                <w:szCs w:val="28"/>
              </w:rPr>
              <w:t xml:space="preserve"> 202</w:t>
            </w:r>
            <w:r w:rsidR="00F56C9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D91A30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5</w:t>
            </w:r>
            <w:r w:rsidR="00A64426">
              <w:rPr>
                <w:color w:val="000000"/>
                <w:sz w:val="28"/>
                <w:szCs w:val="28"/>
              </w:rPr>
              <w:t>7-1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9913F3" w:rsidRDefault="004E4E34" w:rsidP="00E701D0">
      <w:pPr>
        <w:jc w:val="center"/>
        <w:rPr>
          <w:color w:val="000000"/>
          <w:sz w:val="28"/>
          <w:szCs w:val="28"/>
        </w:rPr>
      </w:pPr>
    </w:p>
    <w:p w:rsidR="00422398" w:rsidRPr="00946F5E" w:rsidRDefault="00422398" w:rsidP="00422398">
      <w:pPr>
        <w:tabs>
          <w:tab w:val="left" w:pos="1763"/>
          <w:tab w:val="left" w:pos="7661"/>
        </w:tabs>
        <w:spacing w:line="276" w:lineRule="auto"/>
        <w:rPr>
          <w:b/>
          <w:kern w:val="2"/>
          <w:sz w:val="28"/>
          <w:szCs w:val="28"/>
        </w:rPr>
      </w:pPr>
      <w:r w:rsidRPr="00275AC1">
        <w:rPr>
          <w:b/>
          <w:kern w:val="2"/>
          <w:sz w:val="28"/>
          <w:szCs w:val="28"/>
        </w:rPr>
        <w:t>О</w:t>
      </w:r>
      <w:r>
        <w:rPr>
          <w:b/>
          <w:kern w:val="2"/>
          <w:sz w:val="28"/>
          <w:szCs w:val="28"/>
        </w:rPr>
        <w:t xml:space="preserve">б утверждении итогов голосования на выборах </w:t>
      </w:r>
      <w:r>
        <w:rPr>
          <w:b/>
          <w:sz w:val="28"/>
          <w:szCs w:val="28"/>
        </w:rPr>
        <w:t>высшего должностного лица Санкт-Петербурга – Губернатора Санкт-Петербурга</w:t>
      </w:r>
    </w:p>
    <w:p w:rsidR="00422398" w:rsidRPr="00275AC1" w:rsidRDefault="00422398" w:rsidP="00422398">
      <w:pPr>
        <w:tabs>
          <w:tab w:val="left" w:pos="1763"/>
          <w:tab w:val="left" w:pos="7661"/>
        </w:tabs>
        <w:spacing w:line="276" w:lineRule="auto"/>
        <w:rPr>
          <w:kern w:val="2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22398" w:rsidRDefault="00422398" w:rsidP="00422398">
      <w:pPr>
        <w:tabs>
          <w:tab w:val="left" w:pos="1763"/>
          <w:tab w:val="left" w:pos="7661"/>
        </w:tabs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В соответствии со статьей 70 </w:t>
      </w:r>
      <w:r w:rsidRPr="006904C0">
        <w:rPr>
          <w:iCs/>
          <w:sz w:val="28"/>
          <w:szCs w:val="28"/>
        </w:rPr>
        <w:t xml:space="preserve">Федерального закона </w:t>
      </w:r>
      <w:r>
        <w:rPr>
          <w:iCs/>
          <w:sz w:val="28"/>
          <w:szCs w:val="28"/>
        </w:rPr>
        <w:t xml:space="preserve">от </w:t>
      </w:r>
      <w:r>
        <w:rPr>
          <w:bCs/>
          <w:iCs/>
          <w:sz w:val="28"/>
          <w:szCs w:val="28"/>
        </w:rPr>
        <w:t xml:space="preserve">12 июня </w:t>
      </w:r>
      <w:r w:rsidRPr="006904C0">
        <w:rPr>
          <w:bCs/>
          <w:iCs/>
          <w:sz w:val="28"/>
          <w:szCs w:val="28"/>
        </w:rPr>
        <w:t xml:space="preserve">2002 </w:t>
      </w:r>
      <w:r>
        <w:rPr>
          <w:bCs/>
          <w:iCs/>
          <w:sz w:val="28"/>
          <w:szCs w:val="28"/>
        </w:rPr>
        <w:t>года №</w:t>
      </w:r>
      <w:r w:rsidRPr="006904C0">
        <w:rPr>
          <w:bCs/>
          <w:iCs/>
          <w:sz w:val="28"/>
          <w:szCs w:val="28"/>
        </w:rPr>
        <w:t xml:space="preserve"> 67-ФЗ</w:t>
      </w:r>
      <w:r w:rsidRPr="006904C0">
        <w:rPr>
          <w:iCs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>
        <w:rPr>
          <w:iCs/>
          <w:sz w:val="28"/>
          <w:szCs w:val="28"/>
        </w:rPr>
        <w:t xml:space="preserve">, </w:t>
      </w:r>
      <w:r w:rsidRPr="00275AC1">
        <w:rPr>
          <w:kern w:val="2"/>
          <w:sz w:val="28"/>
          <w:szCs w:val="28"/>
        </w:rPr>
        <w:t>Территориальная избирательная комиссия № </w:t>
      </w:r>
      <w:r>
        <w:rPr>
          <w:kern w:val="2"/>
          <w:sz w:val="28"/>
          <w:szCs w:val="28"/>
        </w:rPr>
        <w:t>10</w:t>
      </w:r>
      <w:r w:rsidRPr="00275AC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(далее – Комиссия) </w:t>
      </w:r>
    </w:p>
    <w:p w:rsidR="00422398" w:rsidRDefault="00422398" w:rsidP="00422398">
      <w:pPr>
        <w:tabs>
          <w:tab w:val="left" w:pos="1763"/>
          <w:tab w:val="left" w:pos="7661"/>
        </w:tabs>
        <w:spacing w:line="276" w:lineRule="auto"/>
        <w:jc w:val="both"/>
        <w:rPr>
          <w:kern w:val="2"/>
          <w:sz w:val="28"/>
          <w:szCs w:val="28"/>
        </w:rPr>
      </w:pPr>
    </w:p>
    <w:p w:rsidR="00422398" w:rsidRPr="000F3B4C" w:rsidRDefault="00422398" w:rsidP="00422398">
      <w:pPr>
        <w:tabs>
          <w:tab w:val="left" w:pos="1763"/>
          <w:tab w:val="left" w:pos="7661"/>
        </w:tabs>
        <w:spacing w:line="276" w:lineRule="auto"/>
        <w:jc w:val="both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                                                            РЕШИЛА:</w:t>
      </w:r>
    </w:p>
    <w:p w:rsidR="00422398" w:rsidRDefault="00422398" w:rsidP="00422398">
      <w:pPr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Утвердить протокол и сводную таблицу </w:t>
      </w:r>
      <w:r w:rsidRPr="00275AC1">
        <w:rPr>
          <w:kern w:val="2"/>
          <w:sz w:val="28"/>
          <w:szCs w:val="28"/>
        </w:rPr>
        <w:t>Территориальн</w:t>
      </w:r>
      <w:r>
        <w:rPr>
          <w:kern w:val="2"/>
          <w:sz w:val="28"/>
          <w:szCs w:val="28"/>
        </w:rPr>
        <w:t>ой</w:t>
      </w:r>
      <w:r w:rsidRPr="00275AC1">
        <w:rPr>
          <w:kern w:val="2"/>
          <w:sz w:val="28"/>
          <w:szCs w:val="28"/>
        </w:rPr>
        <w:t xml:space="preserve"> избирательн</w:t>
      </w:r>
      <w:r>
        <w:rPr>
          <w:kern w:val="2"/>
          <w:sz w:val="28"/>
          <w:szCs w:val="28"/>
        </w:rPr>
        <w:t xml:space="preserve">ой </w:t>
      </w:r>
      <w:r w:rsidRPr="00275AC1">
        <w:rPr>
          <w:kern w:val="2"/>
          <w:sz w:val="28"/>
          <w:szCs w:val="28"/>
        </w:rPr>
        <w:t>комисси</w:t>
      </w:r>
      <w:r>
        <w:rPr>
          <w:kern w:val="2"/>
          <w:sz w:val="28"/>
          <w:szCs w:val="28"/>
        </w:rPr>
        <w:t>и</w:t>
      </w:r>
      <w:r w:rsidRPr="00275AC1">
        <w:rPr>
          <w:kern w:val="2"/>
          <w:sz w:val="28"/>
          <w:szCs w:val="28"/>
        </w:rPr>
        <w:t xml:space="preserve"> № </w:t>
      </w:r>
      <w:r>
        <w:rPr>
          <w:kern w:val="2"/>
          <w:sz w:val="28"/>
          <w:szCs w:val="28"/>
        </w:rPr>
        <w:t xml:space="preserve">10 об итогах голосования на </w:t>
      </w:r>
      <w:r>
        <w:rPr>
          <w:sz w:val="28"/>
          <w:szCs w:val="28"/>
        </w:rPr>
        <w:t>выборах высшего должностного лица Санкт-Петербурга – Губернатора Санкт-Петербурга 8 сентября 20</w:t>
      </w:r>
      <w:r w:rsidR="00154B2A">
        <w:rPr>
          <w:sz w:val="28"/>
          <w:szCs w:val="28"/>
        </w:rPr>
        <w:t>24</w:t>
      </w:r>
      <w:r>
        <w:rPr>
          <w:sz w:val="28"/>
          <w:szCs w:val="28"/>
        </w:rPr>
        <w:t xml:space="preserve"> года</w:t>
      </w:r>
      <w:r w:rsidR="0041350C">
        <w:rPr>
          <w:sz w:val="28"/>
          <w:szCs w:val="28"/>
        </w:rPr>
        <w:t>.</w:t>
      </w:r>
    </w:p>
    <w:p w:rsidR="00422398" w:rsidRDefault="00422398" w:rsidP="00422398">
      <w:pPr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</w:t>
      </w:r>
      <w:r w:rsidR="0041350C">
        <w:rPr>
          <w:sz w:val="28"/>
          <w:szCs w:val="28"/>
        </w:rPr>
        <w:t>.</w:t>
      </w:r>
    </w:p>
    <w:p w:rsidR="004E4E34" w:rsidRPr="00422398" w:rsidRDefault="00422398" w:rsidP="00422398">
      <w:pPr>
        <w:pStyle w:val="Default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настоящее решение на сайте Комиссии </w:t>
      </w:r>
      <w:r>
        <w:rPr>
          <w:sz w:val="28"/>
          <w:szCs w:val="28"/>
        </w:rPr>
        <w:br/>
        <w:t>в информационно-телекоммуникационной сети «Интернет»</w:t>
      </w:r>
      <w:r w:rsidR="0041350C">
        <w:rPr>
          <w:sz w:val="28"/>
          <w:szCs w:val="28"/>
        </w:rPr>
        <w:t>.</w:t>
      </w:r>
      <w:bookmarkStart w:id="2" w:name="_GoBack"/>
      <w:bookmarkEnd w:id="2"/>
    </w:p>
    <w:p w:rsidR="006B579F" w:rsidRDefault="00422398" w:rsidP="00422398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E4E34">
        <w:rPr>
          <w:sz w:val="28"/>
          <w:szCs w:val="28"/>
        </w:rPr>
        <w:t>.</w:t>
      </w:r>
      <w:r w:rsidR="00E701D0"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 w:rsidR="00E701D0"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Шаврову</w:t>
      </w:r>
      <w:r w:rsidR="00E51132"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О</w:t>
      </w:r>
      <w:r w:rsidR="00E51132"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 w:rsidR="00E51132">
        <w:rPr>
          <w:sz w:val="28"/>
          <w:szCs w:val="28"/>
        </w:rPr>
        <w:t>.</w:t>
      </w:r>
    </w:p>
    <w:p w:rsidR="00553B59" w:rsidRDefault="00553B59" w:rsidP="00422398">
      <w:pPr>
        <w:jc w:val="both"/>
        <w:rPr>
          <w:sz w:val="28"/>
          <w:szCs w:val="28"/>
        </w:rPr>
      </w:pPr>
    </w:p>
    <w:p w:rsidR="00D711AA" w:rsidRDefault="00D711AA" w:rsidP="00D711AA">
      <w:pPr>
        <w:rPr>
          <w:sz w:val="28"/>
          <w:szCs w:val="28"/>
        </w:rPr>
      </w:pPr>
    </w:p>
    <w:p w:rsidR="006B579F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 </w:t>
      </w:r>
      <w:r w:rsidRPr="001F0CB6">
        <w:rPr>
          <w:sz w:val="28"/>
          <w:szCs w:val="28"/>
        </w:rPr>
        <w:t xml:space="preserve">  </w:t>
      </w:r>
      <w:r w:rsidR="00F56C9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 xml:space="preserve"> Шаврова</w:t>
      </w:r>
    </w:p>
    <w:p w:rsidR="006B579F" w:rsidRPr="001F0CB6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 </w:t>
      </w:r>
    </w:p>
    <w:p w:rsidR="00107FF3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 w:rsidR="00F56C9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50EF5"/>
    <w:multiLevelType w:val="hybridMultilevel"/>
    <w:tmpl w:val="94C85D44"/>
    <w:lvl w:ilvl="0" w:tplc="AD1454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C05B3"/>
    <w:rsid w:val="000E126F"/>
    <w:rsid w:val="00107FF3"/>
    <w:rsid w:val="00154B2A"/>
    <w:rsid w:val="001E6C56"/>
    <w:rsid w:val="002557E0"/>
    <w:rsid w:val="00306CB8"/>
    <w:rsid w:val="0041350C"/>
    <w:rsid w:val="00422398"/>
    <w:rsid w:val="00431C95"/>
    <w:rsid w:val="00445227"/>
    <w:rsid w:val="004D4211"/>
    <w:rsid w:val="004E4E34"/>
    <w:rsid w:val="00553B59"/>
    <w:rsid w:val="00570334"/>
    <w:rsid w:val="00591E31"/>
    <w:rsid w:val="00640C53"/>
    <w:rsid w:val="006B579F"/>
    <w:rsid w:val="00707DEF"/>
    <w:rsid w:val="007851AF"/>
    <w:rsid w:val="007D3F76"/>
    <w:rsid w:val="00862BCD"/>
    <w:rsid w:val="008B70BD"/>
    <w:rsid w:val="008D0075"/>
    <w:rsid w:val="00985488"/>
    <w:rsid w:val="009913F3"/>
    <w:rsid w:val="009F71EC"/>
    <w:rsid w:val="00A222AC"/>
    <w:rsid w:val="00A64426"/>
    <w:rsid w:val="00B73279"/>
    <w:rsid w:val="00BA29BB"/>
    <w:rsid w:val="00BA2C86"/>
    <w:rsid w:val="00BB3520"/>
    <w:rsid w:val="00BC3DF0"/>
    <w:rsid w:val="00C4286A"/>
    <w:rsid w:val="00CE01BE"/>
    <w:rsid w:val="00D10B26"/>
    <w:rsid w:val="00D26D23"/>
    <w:rsid w:val="00D711AA"/>
    <w:rsid w:val="00D91A30"/>
    <w:rsid w:val="00DD6CEE"/>
    <w:rsid w:val="00E168DC"/>
    <w:rsid w:val="00E51132"/>
    <w:rsid w:val="00E5234C"/>
    <w:rsid w:val="00E701D0"/>
    <w:rsid w:val="00E961A8"/>
    <w:rsid w:val="00F0351F"/>
    <w:rsid w:val="00F5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4EFB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  <w:style w:type="paragraph" w:customStyle="1" w:styleId="Default">
    <w:name w:val="Default"/>
    <w:rsid w:val="004223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соответствие со ст.ст. 69, 70    атьёй 54 Закона Санкт – Петербурга от 20 июня</vt:lpstr>
    </vt:vector>
  </TitlesOfParts>
  <Company>OEM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7</cp:revision>
  <cp:lastPrinted>2024-09-09T04:49:00Z</cp:lastPrinted>
  <dcterms:created xsi:type="dcterms:W3CDTF">2024-09-08T12:07:00Z</dcterms:created>
  <dcterms:modified xsi:type="dcterms:W3CDTF">2024-09-09T06:01:00Z</dcterms:modified>
</cp:coreProperties>
</file>